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992284" w:rsidRDefault="0099228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  <w:r w:rsidRPr="005E6C94">
        <w:rPr>
          <w:rFonts w:cs="Calibri"/>
          <w:b/>
          <w:sz w:val="28"/>
          <w:szCs w:val="28"/>
        </w:rPr>
        <w:t>ПОСТАНОВЛЕНИЕ</w:t>
      </w: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B8080E" w:rsidRDefault="005E6C94" w:rsidP="00B8080E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rPr>
          <w:rFonts w:cs="Calibri"/>
          <w:sz w:val="28"/>
          <w:szCs w:val="28"/>
        </w:rPr>
      </w:pPr>
      <w:r w:rsidRPr="00B8080E">
        <w:rPr>
          <w:rFonts w:cs="Calibri"/>
          <w:sz w:val="28"/>
          <w:szCs w:val="28"/>
        </w:rPr>
        <w:t>«</w:t>
      </w:r>
      <w:r w:rsidR="00C12207">
        <w:rPr>
          <w:rFonts w:cs="Calibri"/>
          <w:sz w:val="28"/>
          <w:szCs w:val="28"/>
        </w:rPr>
        <w:t>26</w:t>
      </w:r>
      <w:r w:rsidRPr="00B8080E">
        <w:rPr>
          <w:rFonts w:cs="Calibri"/>
          <w:sz w:val="28"/>
          <w:szCs w:val="28"/>
        </w:rPr>
        <w:t>»</w:t>
      </w:r>
      <w:r w:rsidR="00C12207">
        <w:rPr>
          <w:rFonts w:cs="Calibri"/>
          <w:sz w:val="28"/>
          <w:szCs w:val="28"/>
        </w:rPr>
        <w:t xml:space="preserve"> </w:t>
      </w:r>
      <w:proofErr w:type="gramStart"/>
      <w:r w:rsidR="00C12207">
        <w:rPr>
          <w:rFonts w:cs="Calibri"/>
          <w:sz w:val="28"/>
          <w:szCs w:val="28"/>
        </w:rPr>
        <w:t xml:space="preserve">декабря </w:t>
      </w:r>
      <w:r w:rsidR="00B8080E" w:rsidRPr="00B8080E">
        <w:rPr>
          <w:rFonts w:cs="Calibri"/>
          <w:sz w:val="28"/>
          <w:szCs w:val="28"/>
        </w:rPr>
        <w:t xml:space="preserve"> 2024</w:t>
      </w:r>
      <w:proofErr w:type="gramEnd"/>
      <w:r w:rsidR="00B8080E" w:rsidRPr="00B8080E">
        <w:rPr>
          <w:rFonts w:cs="Calibri"/>
          <w:sz w:val="28"/>
          <w:szCs w:val="28"/>
        </w:rPr>
        <w:t xml:space="preserve">  года</w:t>
      </w:r>
      <w:r w:rsidR="00B8080E" w:rsidRPr="00B8080E">
        <w:rPr>
          <w:rFonts w:cs="Calibri"/>
          <w:sz w:val="28"/>
          <w:szCs w:val="28"/>
        </w:rPr>
        <w:tab/>
      </w:r>
      <w:r w:rsidR="00B8080E" w:rsidRPr="00B8080E">
        <w:rPr>
          <w:rFonts w:cs="Calibri"/>
          <w:sz w:val="28"/>
          <w:szCs w:val="28"/>
        </w:rPr>
        <w:tab/>
        <w:t>№</w:t>
      </w:r>
      <w:r w:rsidR="00C12207">
        <w:rPr>
          <w:rFonts w:cs="Calibri"/>
          <w:sz w:val="28"/>
          <w:szCs w:val="28"/>
        </w:rPr>
        <w:t xml:space="preserve"> 957</w:t>
      </w: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sz w:val="28"/>
          <w:szCs w:val="28"/>
        </w:rPr>
      </w:pPr>
      <w:r w:rsidRPr="005E6C94">
        <w:rPr>
          <w:rFonts w:cs="Calibri"/>
          <w:sz w:val="28"/>
          <w:szCs w:val="28"/>
        </w:rPr>
        <w:t>г. Тверь</w:t>
      </w: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  <w:u w:val="single"/>
        </w:rPr>
      </w:pPr>
      <w:bookmarkStart w:id="0" w:name="_GoBack"/>
      <w:r w:rsidRPr="005E6C94">
        <w:rPr>
          <w:rFonts w:cs="Calibri"/>
          <w:b/>
          <w:sz w:val="28"/>
          <w:szCs w:val="28"/>
        </w:rPr>
        <w:t>О муниципальном социальном заказе на оказание муниципальных услуг в социальной сфере на территории города Твери</w:t>
      </w:r>
    </w:p>
    <w:bookmarkEnd w:id="0"/>
    <w:p w:rsidR="005E6C94" w:rsidRPr="005E6C94" w:rsidRDefault="005E6C94" w:rsidP="005E6C94">
      <w:pPr>
        <w:widowControl w:val="0"/>
        <w:tabs>
          <w:tab w:val="left" w:pos="7088"/>
          <w:tab w:val="left" w:pos="7655"/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rFonts w:cs="Calibri"/>
          <w:b/>
          <w:sz w:val="28"/>
          <w:szCs w:val="28"/>
        </w:rPr>
      </w:pPr>
    </w:p>
    <w:p w:rsidR="005E6C94" w:rsidRPr="005E6C94" w:rsidRDefault="005E6C94" w:rsidP="005E6C94">
      <w:pPr>
        <w:spacing w:line="240" w:lineRule="auto"/>
        <w:rPr>
          <w:b/>
          <w:sz w:val="28"/>
          <w:szCs w:val="28"/>
        </w:rPr>
      </w:pP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5E6C94">
        <w:rPr>
          <w:sz w:val="28"/>
          <w:szCs w:val="28"/>
        </w:rPr>
        <w:t>Руководствуясь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п</w:t>
      </w:r>
      <w:r w:rsidRPr="005E6C94">
        <w:rPr>
          <w:sz w:val="28"/>
          <w:szCs w:val="28"/>
          <w:shd w:val="clear" w:color="auto" w:fill="FFFFFF"/>
        </w:rPr>
        <w:t>остановлением Правительства Тверской области от 26.01.2024 № 32-пп</w:t>
      </w:r>
      <w:r w:rsidRPr="005E6C94">
        <w:rPr>
          <w:sz w:val="28"/>
          <w:szCs w:val="28"/>
        </w:rPr>
        <w:t xml:space="preserve"> «</w:t>
      </w:r>
      <w:r w:rsidRPr="005E6C94">
        <w:rPr>
          <w:sz w:val="28"/>
          <w:szCs w:val="28"/>
          <w:shd w:val="clear" w:color="auto" w:fill="FFFFFF"/>
        </w:rPr>
        <w:t xml:space="preserve">О государственном социальном заказе на оказание государственных услуг в социальной сфере на территории Тверской области», 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shd w:val="clear" w:color="auto" w:fill="FFFFFF"/>
        </w:rPr>
      </w:pPr>
    </w:p>
    <w:p w:rsidR="005E6C94" w:rsidRDefault="005E6C94" w:rsidP="005E6C9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5E6C94">
        <w:rPr>
          <w:sz w:val="28"/>
          <w:szCs w:val="28"/>
          <w:shd w:val="clear" w:color="auto" w:fill="FFFFFF"/>
        </w:rPr>
        <w:t>ПОСТАНОВЛЯЮ: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>1. Организовать 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 в городе Твери по направлению деятельности «Реализация дополнительных общеразвивающих программ для детей 5-18 лет» (далее – муниципальные услуги).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5E6C94">
        <w:rPr>
          <w:sz w:val="28"/>
          <w:szCs w:val="28"/>
        </w:rPr>
        <w:t xml:space="preserve">2. Определить </w:t>
      </w:r>
      <w:r w:rsidR="00356976">
        <w:rPr>
          <w:sz w:val="28"/>
          <w:szCs w:val="28"/>
        </w:rPr>
        <w:t>у</w:t>
      </w:r>
      <w:r w:rsidRPr="005E6C94">
        <w:rPr>
          <w:sz w:val="28"/>
          <w:szCs w:val="28"/>
        </w:rPr>
        <w:t xml:space="preserve">правление образования Администрации города Твери уполномоченным органом по </w:t>
      </w:r>
      <w:r>
        <w:rPr>
          <w:sz w:val="28"/>
          <w:szCs w:val="28"/>
        </w:rPr>
        <w:t xml:space="preserve">утверждению </w:t>
      </w:r>
      <w:r w:rsidRPr="00EC0878">
        <w:rPr>
          <w:sz w:val="28"/>
          <w:szCs w:val="28"/>
        </w:rPr>
        <w:t xml:space="preserve">муниципального </w:t>
      </w:r>
      <w:r w:rsidR="00B8080E" w:rsidRPr="00EC0878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заказа и обеспечению предоставления муниципальной услуги </w:t>
      </w:r>
      <w:r w:rsidRPr="005E6C94">
        <w:rPr>
          <w:sz w:val="28"/>
          <w:szCs w:val="28"/>
          <w:shd w:val="clear" w:color="auto" w:fill="FFFFFF"/>
        </w:rPr>
        <w:t>в социальной сфере по направлению деятельности «Реализация дополнительных общеразвивающих программ для детей 5-18 лет».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 xml:space="preserve">3. Утвердить Порядок формирования муниципального социального заказа на оказание муниципальных услуг в социальной сфере на территории  города </w:t>
      </w:r>
      <w:r w:rsidRPr="005E6C94">
        <w:rPr>
          <w:sz w:val="28"/>
          <w:szCs w:val="28"/>
        </w:rPr>
        <w:lastRenderedPageBreak/>
        <w:t>Твери по направлению деятельности «Реализация дополнительных общеразвивающих программ для детей 5-18 лет» (приложение 1).</w:t>
      </w:r>
    </w:p>
    <w:p w:rsidR="005E6C94" w:rsidRPr="005E6C94" w:rsidRDefault="005E6C94" w:rsidP="005E6C94">
      <w:pPr>
        <w:spacing w:line="240" w:lineRule="auto"/>
        <w:ind w:firstLine="709"/>
        <w:rPr>
          <w:sz w:val="28"/>
          <w:szCs w:val="28"/>
          <w:lang w:eastAsia="ru-RU"/>
        </w:rPr>
      </w:pPr>
      <w:r w:rsidRPr="005E6C94">
        <w:rPr>
          <w:sz w:val="28"/>
          <w:szCs w:val="28"/>
        </w:rPr>
        <w:t>4. Утвердить Порядок формирования реестра исполнителей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 (приложение 2).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>5. Утвердить Порядок формирования в электронном виде социальных сертификатов на получение муниципальных услуг в социальной сфере на территории города Твери по направлению деятельности «Реализация дополнительных общеразв</w:t>
      </w:r>
      <w:r>
        <w:rPr>
          <w:sz w:val="28"/>
          <w:szCs w:val="28"/>
        </w:rPr>
        <w:t xml:space="preserve">ивающих программ для детей 5-18 </w:t>
      </w:r>
      <w:r w:rsidRPr="005E6C94">
        <w:rPr>
          <w:sz w:val="28"/>
          <w:szCs w:val="28"/>
        </w:rPr>
        <w:t>лет» (приложение 3).</w:t>
      </w:r>
    </w:p>
    <w:p w:rsidR="005E6C94" w:rsidRPr="005E6C94" w:rsidRDefault="005E6C94" w:rsidP="005E6C94">
      <w:pPr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>6. Утвердить П</w:t>
      </w:r>
      <w:r>
        <w:rPr>
          <w:sz w:val="28"/>
          <w:szCs w:val="28"/>
        </w:rPr>
        <w:t xml:space="preserve">орядок </w:t>
      </w:r>
      <w:r w:rsidRPr="005E6C94">
        <w:rPr>
          <w:sz w:val="28"/>
          <w:szCs w:val="28"/>
        </w:rPr>
        <w:t>заключения в электронной форме соглашений о возмещении затрат, связанных с оказанием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 (приложение 4).</w:t>
      </w:r>
    </w:p>
    <w:p w:rsidR="005E6C94" w:rsidRPr="005E6C94" w:rsidRDefault="005E6C94" w:rsidP="005E6C94">
      <w:pPr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>7. Утвердить Порядок предоставления субсидии юридическим лицам, индивидуальным предпринимателям – производителям товаров, работ, услуг на оплату соглашения о возмещении затрат, связанных с оказанием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 (приложение 5).</w:t>
      </w:r>
    </w:p>
    <w:p w:rsidR="005E6C94" w:rsidRPr="00EC0878" w:rsidRDefault="005E6C94" w:rsidP="005E6C94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EC0878">
        <w:rPr>
          <w:sz w:val="28"/>
          <w:szCs w:val="28"/>
        </w:rPr>
        <w:t>8. Настоящее постановление вступает в силу с 01.01.2025</w:t>
      </w:r>
      <w:r w:rsidR="00B8080E" w:rsidRPr="00EC0878">
        <w:rPr>
          <w:sz w:val="28"/>
          <w:szCs w:val="28"/>
        </w:rPr>
        <w:t xml:space="preserve"> и применяется к правоотношениям, возникающим при формировании бюджета города Твери</w:t>
      </w:r>
      <w:r w:rsidR="006132E8" w:rsidRPr="00EC0878">
        <w:rPr>
          <w:sz w:val="28"/>
          <w:szCs w:val="28"/>
        </w:rPr>
        <w:t>,</w:t>
      </w:r>
      <w:r w:rsidR="00B8080E" w:rsidRPr="00EC0878">
        <w:rPr>
          <w:sz w:val="28"/>
          <w:szCs w:val="28"/>
        </w:rPr>
        <w:t xml:space="preserve"> </w:t>
      </w:r>
      <w:r w:rsidR="006132E8" w:rsidRPr="00EC0878">
        <w:rPr>
          <w:sz w:val="28"/>
          <w:szCs w:val="28"/>
        </w:rPr>
        <w:t xml:space="preserve">начиная с бюджета города Твери </w:t>
      </w:r>
      <w:r w:rsidR="00B8080E" w:rsidRPr="00EC0878">
        <w:rPr>
          <w:sz w:val="28"/>
          <w:szCs w:val="28"/>
        </w:rPr>
        <w:t xml:space="preserve">на 2026 год и </w:t>
      </w:r>
      <w:r w:rsidR="00CF32F9" w:rsidRPr="00EC0878">
        <w:rPr>
          <w:sz w:val="28"/>
          <w:szCs w:val="28"/>
        </w:rPr>
        <w:t xml:space="preserve">на </w:t>
      </w:r>
      <w:r w:rsidR="00B8080E" w:rsidRPr="00EC0878">
        <w:rPr>
          <w:sz w:val="28"/>
          <w:szCs w:val="28"/>
        </w:rPr>
        <w:t>плановый период 2027-2028 годов</w:t>
      </w:r>
      <w:r w:rsidRPr="00EC0878">
        <w:rPr>
          <w:sz w:val="28"/>
          <w:szCs w:val="28"/>
        </w:rPr>
        <w:t>.</w:t>
      </w:r>
    </w:p>
    <w:p w:rsidR="005E6C94" w:rsidRPr="005E6C94" w:rsidRDefault="005E6C94" w:rsidP="005E6C94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5E6C94">
        <w:rPr>
          <w:sz w:val="28"/>
          <w:szCs w:val="28"/>
        </w:rPr>
        <w:t>9. Настоящее постановление подлежит опубликованию и размещению на официальном сайте Администрации города Твери в информационно-</w:t>
      </w:r>
      <w:r>
        <w:rPr>
          <w:sz w:val="28"/>
          <w:szCs w:val="28"/>
        </w:rPr>
        <w:t>теле</w:t>
      </w:r>
      <w:r w:rsidRPr="005E6C94">
        <w:rPr>
          <w:sz w:val="28"/>
          <w:szCs w:val="28"/>
        </w:rPr>
        <w:t>коммуникационной сети Интернет.</w:t>
      </w: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outlineLvl w:val="0"/>
        <w:rPr>
          <w:b/>
          <w:sz w:val="28"/>
          <w:szCs w:val="28"/>
        </w:rPr>
      </w:pPr>
    </w:p>
    <w:p w:rsidR="005E6C94" w:rsidRPr="005E6C94" w:rsidRDefault="005E6C94" w:rsidP="005E6C94">
      <w:pPr>
        <w:autoSpaceDE w:val="0"/>
        <w:autoSpaceDN w:val="0"/>
        <w:adjustRightInd w:val="0"/>
        <w:spacing w:line="240" w:lineRule="auto"/>
        <w:ind w:firstLine="0"/>
        <w:outlineLvl w:val="0"/>
        <w:rPr>
          <w:sz w:val="28"/>
          <w:szCs w:val="28"/>
        </w:rPr>
      </w:pPr>
      <w:r w:rsidRPr="005E6C94">
        <w:rPr>
          <w:sz w:val="28"/>
          <w:szCs w:val="28"/>
        </w:rPr>
        <w:t>Глава города Твери</w:t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</w:r>
      <w:r w:rsidRPr="005E6C94">
        <w:rPr>
          <w:sz w:val="28"/>
          <w:szCs w:val="28"/>
        </w:rPr>
        <w:tab/>
        <w:t>А.В. Огоньков</w:t>
      </w:r>
    </w:p>
    <w:p w:rsidR="005E6C94" w:rsidRPr="005E6C94" w:rsidRDefault="005E6C94" w:rsidP="005E6C94">
      <w:pPr>
        <w:widowControl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5E6C94" w:rsidRPr="005E6C94" w:rsidRDefault="005E6C94" w:rsidP="005E6C94">
      <w:pPr>
        <w:widowControl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="Times New Roman"/>
          <w:sz w:val="28"/>
          <w:szCs w:val="28"/>
          <w:lang w:eastAsia="ru-RU"/>
        </w:rPr>
      </w:pPr>
    </w:p>
    <w:p w:rsidR="005E6C94" w:rsidRPr="005E6C94" w:rsidRDefault="005E6C94" w:rsidP="005E6C94">
      <w:pPr>
        <w:widowControl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="Times New Roman"/>
          <w:sz w:val="28"/>
          <w:szCs w:val="28"/>
          <w:lang w:eastAsia="ru-RU"/>
        </w:rPr>
      </w:pPr>
    </w:p>
    <w:p w:rsidR="005E6C94" w:rsidRPr="005E6C94" w:rsidRDefault="005E6C94" w:rsidP="005E6C94">
      <w:pPr>
        <w:widowControl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="Times New Roman"/>
          <w:sz w:val="28"/>
          <w:szCs w:val="28"/>
          <w:lang w:eastAsia="ru-RU"/>
        </w:rPr>
      </w:pPr>
    </w:p>
    <w:p w:rsidR="005E6C94" w:rsidRPr="005E6C94" w:rsidRDefault="005E6C94" w:rsidP="005E6C94">
      <w:pPr>
        <w:widowControl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="Times New Roman"/>
          <w:sz w:val="28"/>
          <w:szCs w:val="28"/>
          <w:lang w:eastAsia="ru-RU"/>
        </w:rPr>
      </w:pPr>
    </w:p>
    <w:p w:rsidR="0018737E" w:rsidRPr="005E6C94" w:rsidRDefault="0018737E">
      <w:pPr>
        <w:rPr>
          <w:sz w:val="28"/>
          <w:szCs w:val="28"/>
        </w:rPr>
      </w:pPr>
    </w:p>
    <w:sectPr w:rsidR="0018737E" w:rsidRPr="005E6C94" w:rsidSect="00CA421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A"/>
    <w:rsid w:val="0005799A"/>
    <w:rsid w:val="0018737E"/>
    <w:rsid w:val="00356976"/>
    <w:rsid w:val="005E6C94"/>
    <w:rsid w:val="006132E8"/>
    <w:rsid w:val="008941AF"/>
    <w:rsid w:val="008D1FFC"/>
    <w:rsid w:val="00992284"/>
    <w:rsid w:val="00B8080E"/>
    <w:rsid w:val="00C12207"/>
    <w:rsid w:val="00CA4219"/>
    <w:rsid w:val="00CF32F9"/>
    <w:rsid w:val="00E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78D5E-B47D-4549-A305-DBDC9A1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94"/>
    <w:pPr>
      <w:spacing w:after="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C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Ким Екатерина Игоревна</cp:lastModifiedBy>
  <cp:revision>12</cp:revision>
  <cp:lastPrinted>2024-11-19T14:30:00Z</cp:lastPrinted>
  <dcterms:created xsi:type="dcterms:W3CDTF">2024-11-19T14:17:00Z</dcterms:created>
  <dcterms:modified xsi:type="dcterms:W3CDTF">2024-12-28T06:32:00Z</dcterms:modified>
</cp:coreProperties>
</file>